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820719" w14:textId="5B85C438" w:rsidR="00AB2D17" w:rsidRDefault="009530B7" w:rsidP="00AB2D17">
      <w:pPr>
        <w:jc w:val="center"/>
        <w:rPr>
          <w:b/>
          <w:bCs/>
          <w:sz w:val="48"/>
          <w:szCs w:val="48"/>
        </w:rPr>
      </w:pPr>
      <w:r>
        <w:rPr>
          <w:b/>
          <w:bCs/>
          <w:sz w:val="48"/>
          <w:szCs w:val="48"/>
        </w:rPr>
        <w:t>Traps</w:t>
      </w:r>
    </w:p>
    <w:p w14:paraId="7A2B6B91" w14:textId="5AEC1AD3" w:rsidR="001D2085" w:rsidRPr="00190611" w:rsidRDefault="001D2085" w:rsidP="00190611">
      <w:pPr>
        <w:pStyle w:val="ListParagraph"/>
        <w:numPr>
          <w:ilvl w:val="0"/>
          <w:numId w:val="4"/>
        </w:numPr>
        <w:jc w:val="center"/>
        <w:rPr>
          <w:sz w:val="32"/>
          <w:szCs w:val="32"/>
        </w:rPr>
      </w:pPr>
      <w:r w:rsidRPr="00190611">
        <w:rPr>
          <w:sz w:val="32"/>
          <w:szCs w:val="32"/>
        </w:rPr>
        <w:t>The father’s iniquities and the fathers’ iniquities</w:t>
      </w:r>
      <w:r w:rsidR="00794995" w:rsidRPr="00190611">
        <w:rPr>
          <w:sz w:val="32"/>
          <w:szCs w:val="32"/>
        </w:rPr>
        <w:t xml:space="preserve"> (the difference)</w:t>
      </w:r>
    </w:p>
    <w:p w14:paraId="2E7AC459" w14:textId="7A48BBB2" w:rsidR="00502C0B" w:rsidRPr="00190611" w:rsidRDefault="00502C0B" w:rsidP="00190611">
      <w:pPr>
        <w:pStyle w:val="ListParagraph"/>
        <w:numPr>
          <w:ilvl w:val="0"/>
          <w:numId w:val="4"/>
        </w:numPr>
        <w:jc w:val="center"/>
        <w:rPr>
          <w:sz w:val="32"/>
          <w:szCs w:val="32"/>
        </w:rPr>
      </w:pPr>
      <w:r w:rsidRPr="00190611">
        <w:rPr>
          <w:sz w:val="32"/>
          <w:szCs w:val="32"/>
        </w:rPr>
        <w:t xml:space="preserve">Our soul – what do we have stored </w:t>
      </w:r>
      <w:r w:rsidR="00BC3FBF" w:rsidRPr="00190611">
        <w:rPr>
          <w:sz w:val="32"/>
          <w:szCs w:val="32"/>
        </w:rPr>
        <w:t xml:space="preserve">in </w:t>
      </w:r>
      <w:r w:rsidR="009530B7" w:rsidRPr="00190611">
        <w:rPr>
          <w:sz w:val="32"/>
          <w:szCs w:val="32"/>
        </w:rPr>
        <w:t>them</w:t>
      </w:r>
      <w:r w:rsidR="00794995" w:rsidRPr="00190611">
        <w:rPr>
          <w:sz w:val="32"/>
          <w:szCs w:val="32"/>
        </w:rPr>
        <w:t>?</w:t>
      </w:r>
    </w:p>
    <w:p w14:paraId="66C39B70" w14:textId="60FCDC8B" w:rsidR="00064C24" w:rsidRPr="00190611" w:rsidRDefault="00064C24" w:rsidP="00190611">
      <w:pPr>
        <w:pStyle w:val="ListParagraph"/>
        <w:numPr>
          <w:ilvl w:val="0"/>
          <w:numId w:val="4"/>
        </w:numPr>
        <w:jc w:val="center"/>
        <w:rPr>
          <w:sz w:val="32"/>
          <w:szCs w:val="32"/>
        </w:rPr>
      </w:pPr>
      <w:r w:rsidRPr="00190611">
        <w:rPr>
          <w:sz w:val="32"/>
          <w:szCs w:val="32"/>
        </w:rPr>
        <w:t xml:space="preserve">Dynamics of Oppression – How ground is </w:t>
      </w:r>
      <w:r w:rsidR="00190611" w:rsidRPr="00190611">
        <w:rPr>
          <w:sz w:val="32"/>
          <w:szCs w:val="32"/>
        </w:rPr>
        <w:t>yielded.</w:t>
      </w:r>
    </w:p>
    <w:p w14:paraId="5E8B0841" w14:textId="147F29AC" w:rsidR="00E41243" w:rsidRPr="00190611" w:rsidRDefault="00E41243" w:rsidP="00190611">
      <w:pPr>
        <w:pStyle w:val="ListParagraph"/>
        <w:numPr>
          <w:ilvl w:val="0"/>
          <w:numId w:val="4"/>
        </w:numPr>
        <w:jc w:val="center"/>
        <w:rPr>
          <w:sz w:val="32"/>
          <w:szCs w:val="32"/>
        </w:rPr>
      </w:pPr>
      <w:r w:rsidRPr="00190611">
        <w:rPr>
          <w:sz w:val="32"/>
          <w:szCs w:val="32"/>
        </w:rPr>
        <w:t>Repent</w:t>
      </w:r>
      <w:r w:rsidR="008172E3" w:rsidRPr="00190611">
        <w:rPr>
          <w:sz w:val="32"/>
          <w:szCs w:val="32"/>
        </w:rPr>
        <w:t>ance</w:t>
      </w:r>
    </w:p>
    <w:p w14:paraId="5251B89A" w14:textId="22AFC154" w:rsidR="00EE2006" w:rsidRPr="00190611" w:rsidRDefault="00EE2006" w:rsidP="00AB2D17">
      <w:pPr>
        <w:jc w:val="center"/>
        <w:rPr>
          <w:b/>
          <w:bCs/>
          <w:sz w:val="32"/>
          <w:szCs w:val="32"/>
        </w:rPr>
      </w:pPr>
      <w:r w:rsidRPr="00190611">
        <w:rPr>
          <w:b/>
          <w:bCs/>
          <w:sz w:val="32"/>
          <w:szCs w:val="32"/>
        </w:rPr>
        <w:t>Prayer: Unconditional Surrender</w:t>
      </w:r>
    </w:p>
    <w:p w14:paraId="33884F5B" w14:textId="20244957" w:rsidR="00EE2006" w:rsidRPr="00DA48F0" w:rsidRDefault="00EE2006" w:rsidP="00AB2D17">
      <w:pPr>
        <w:jc w:val="center"/>
        <w:rPr>
          <w:sz w:val="32"/>
          <w:szCs w:val="32"/>
        </w:rPr>
      </w:pPr>
      <w:r w:rsidRPr="00DA48F0">
        <w:rPr>
          <w:sz w:val="32"/>
          <w:szCs w:val="32"/>
        </w:rPr>
        <w:t>Heavenly Father, I choose to totally commit my life to You. I choose to yield my will to You and to commit to Your will as You reveal it to me. I choose to yi</w:t>
      </w:r>
      <w:r w:rsidR="00DA48F0" w:rsidRPr="00DA48F0">
        <w:rPr>
          <w:sz w:val="32"/>
          <w:szCs w:val="32"/>
        </w:rPr>
        <w:t xml:space="preserve">eld all my rights to You. I choose to unconditionally surrender every part of my life – spirit, soul, and body – to anything You choose to do with it. </w:t>
      </w:r>
    </w:p>
    <w:p w14:paraId="42E290EA" w14:textId="02509062" w:rsidR="00DA48F0" w:rsidRPr="00DA48F0" w:rsidRDefault="00DA48F0" w:rsidP="00AB2D17">
      <w:pPr>
        <w:jc w:val="center"/>
        <w:rPr>
          <w:sz w:val="32"/>
          <w:szCs w:val="32"/>
        </w:rPr>
      </w:pPr>
      <w:r w:rsidRPr="00DA48F0">
        <w:rPr>
          <w:sz w:val="32"/>
          <w:szCs w:val="32"/>
        </w:rPr>
        <w:t>I recognize that my unconditional surrender cannot be taken back. Thank You for being committed to my commitment.</w:t>
      </w:r>
    </w:p>
    <w:p w14:paraId="1B85DF32" w14:textId="2333413D" w:rsidR="00DA48F0" w:rsidRPr="00DA48F0" w:rsidRDefault="00DA48F0" w:rsidP="00AB2D17">
      <w:pPr>
        <w:jc w:val="center"/>
        <w:rPr>
          <w:sz w:val="32"/>
          <w:szCs w:val="32"/>
        </w:rPr>
      </w:pPr>
      <w:r w:rsidRPr="00DA48F0">
        <w:rPr>
          <w:sz w:val="32"/>
          <w:szCs w:val="32"/>
        </w:rPr>
        <w:t>All this I pray in the name, the power, and the authority of the Lord Jesus Christ.</w:t>
      </w:r>
    </w:p>
    <w:p w14:paraId="2A3097C4" w14:textId="4FB588DE" w:rsidR="00DA48F0" w:rsidRPr="00DA48F0" w:rsidRDefault="00DA48F0" w:rsidP="00AB2D17">
      <w:pPr>
        <w:jc w:val="center"/>
        <w:rPr>
          <w:sz w:val="32"/>
          <w:szCs w:val="32"/>
        </w:rPr>
      </w:pPr>
      <w:r w:rsidRPr="00DA48F0">
        <w:rPr>
          <w:sz w:val="32"/>
          <w:szCs w:val="32"/>
        </w:rPr>
        <w:t>Amen</w:t>
      </w:r>
    </w:p>
    <w:p w14:paraId="51B06815" w14:textId="7F2AB4AE" w:rsidR="00474B7B" w:rsidRPr="00AC7420" w:rsidRDefault="00474B7B" w:rsidP="004F7F5A">
      <w:pPr>
        <w:ind w:left="360"/>
        <w:rPr>
          <w:rFonts w:ascii="Georgia" w:hAnsi="Georgia"/>
          <w:sz w:val="24"/>
          <w:szCs w:val="24"/>
        </w:rPr>
      </w:pPr>
      <w:r w:rsidRPr="00AC7420">
        <w:rPr>
          <w:rFonts w:ascii="Georgia" w:hAnsi="Georgia"/>
          <w:b/>
          <w:bCs/>
          <w:sz w:val="24"/>
          <w:szCs w:val="24"/>
        </w:rPr>
        <w:t>There is a difference</w:t>
      </w:r>
      <w:r w:rsidR="004F7F5A" w:rsidRPr="00AC7420">
        <w:rPr>
          <w:rFonts w:ascii="Georgia" w:hAnsi="Georgia"/>
          <w:b/>
          <w:bCs/>
          <w:sz w:val="24"/>
          <w:szCs w:val="24"/>
        </w:rPr>
        <w:t xml:space="preserve"> </w:t>
      </w:r>
      <w:r w:rsidRPr="00AC7420">
        <w:rPr>
          <w:rFonts w:ascii="Georgia" w:hAnsi="Georgia"/>
          <w:b/>
          <w:bCs/>
          <w:sz w:val="24"/>
          <w:szCs w:val="24"/>
        </w:rPr>
        <w:t xml:space="preserve">between the father’s iniquities and the fathers’ iniquities. Your father’s iniquities include those iniquities in which your father has been involved.  The fathers’ iniquities include the iniquities in which your father and his bloodline have been involved. </w:t>
      </w:r>
    </w:p>
    <w:p w14:paraId="5BBFCCC3" w14:textId="77777777" w:rsidR="00474B7B" w:rsidRPr="00AC7420" w:rsidRDefault="00474B7B" w:rsidP="004F7F5A">
      <w:pPr>
        <w:ind w:left="360"/>
        <w:rPr>
          <w:rFonts w:ascii="Georgia" w:hAnsi="Georgia"/>
          <w:sz w:val="24"/>
          <w:szCs w:val="24"/>
        </w:rPr>
      </w:pPr>
      <w:r w:rsidRPr="00AC7420">
        <w:rPr>
          <w:rFonts w:ascii="Georgia" w:hAnsi="Georgia"/>
          <w:b/>
          <w:bCs/>
          <w:sz w:val="24"/>
          <w:szCs w:val="24"/>
        </w:rPr>
        <w:t>Exodus 20 says,</w:t>
      </w:r>
    </w:p>
    <w:p w14:paraId="5298018E" w14:textId="1FB28869" w:rsidR="0073361E" w:rsidRPr="00AC7420" w:rsidRDefault="00B175F6" w:rsidP="00B175F6">
      <w:pPr>
        <w:pStyle w:val="ListParagraph"/>
        <w:numPr>
          <w:ilvl w:val="0"/>
          <w:numId w:val="3"/>
        </w:numPr>
        <w:rPr>
          <w:rFonts w:ascii="Georgia" w:hAnsi="Georgia"/>
          <w:sz w:val="24"/>
          <w:szCs w:val="24"/>
        </w:rPr>
      </w:pPr>
      <w:r w:rsidRPr="00AC7420">
        <w:rPr>
          <w:rFonts w:ascii="Georgia" w:hAnsi="Georgia"/>
          <w:sz w:val="24"/>
          <w:szCs w:val="24"/>
        </w:rPr>
        <w:t>The L</w:t>
      </w:r>
      <w:r w:rsidR="00064242" w:rsidRPr="00AC7420">
        <w:rPr>
          <w:rFonts w:ascii="Georgia" w:hAnsi="Georgia"/>
          <w:sz w:val="24"/>
          <w:szCs w:val="24"/>
        </w:rPr>
        <w:t>ORD your God, am a jealous God, visiting the iniquity</w:t>
      </w:r>
      <w:r w:rsidR="00221447" w:rsidRPr="00AC7420">
        <w:rPr>
          <w:rFonts w:ascii="Georgia" w:hAnsi="Georgia"/>
          <w:sz w:val="24"/>
          <w:szCs w:val="24"/>
        </w:rPr>
        <w:t xml:space="preserve"> of the fathers on the children, on the third and fourth generation</w:t>
      </w:r>
      <w:r w:rsidR="004E3CA1" w:rsidRPr="00AC7420">
        <w:rPr>
          <w:rFonts w:ascii="Georgia" w:hAnsi="Georgia"/>
          <w:sz w:val="24"/>
          <w:szCs w:val="24"/>
        </w:rPr>
        <w:t>s of those that hate Me, but showing lovingkindness</w:t>
      </w:r>
      <w:r w:rsidR="007A1F02" w:rsidRPr="00AC7420">
        <w:rPr>
          <w:rFonts w:ascii="Georgia" w:hAnsi="Georgia"/>
          <w:sz w:val="24"/>
          <w:szCs w:val="24"/>
        </w:rPr>
        <w:t xml:space="preserve"> to thousands, to those who love Me and keep my commandments. (Exodus</w:t>
      </w:r>
      <w:r w:rsidR="00ED57FD" w:rsidRPr="00AC7420">
        <w:rPr>
          <w:rFonts w:ascii="Georgia" w:hAnsi="Georgia"/>
          <w:sz w:val="24"/>
          <w:szCs w:val="24"/>
        </w:rPr>
        <w:t>20:5-6)</w:t>
      </w:r>
    </w:p>
    <w:p w14:paraId="7CCB0792" w14:textId="5E13538E" w:rsidR="009C7D2E" w:rsidRPr="00AC7420" w:rsidRDefault="009C7D2E" w:rsidP="009C7D2E">
      <w:pPr>
        <w:rPr>
          <w:rFonts w:ascii="Georgia" w:hAnsi="Georgia"/>
          <w:sz w:val="24"/>
          <w:szCs w:val="24"/>
        </w:rPr>
      </w:pPr>
      <w:r w:rsidRPr="00AC7420">
        <w:rPr>
          <w:rFonts w:ascii="Georgia" w:hAnsi="Georgia"/>
          <w:sz w:val="24"/>
          <w:szCs w:val="24"/>
        </w:rPr>
        <w:t>We learn to survive</w:t>
      </w:r>
      <w:r w:rsidR="007239D3" w:rsidRPr="00AC7420">
        <w:rPr>
          <w:rFonts w:ascii="Georgia" w:hAnsi="Georgia"/>
          <w:sz w:val="24"/>
          <w:szCs w:val="24"/>
        </w:rPr>
        <w:t xml:space="preserve"> and live in this world by watching the values and methods of our parents. We hear what they say and see how they respond</w:t>
      </w:r>
      <w:r w:rsidR="005674F1" w:rsidRPr="00AC7420">
        <w:rPr>
          <w:rFonts w:ascii="Georgia" w:hAnsi="Georgia"/>
          <w:sz w:val="24"/>
          <w:szCs w:val="24"/>
        </w:rPr>
        <w:t xml:space="preserve"> to circumstances, and we store this information away until later when we need it.</w:t>
      </w:r>
    </w:p>
    <w:p w14:paraId="16C804AB" w14:textId="04DEC5FD" w:rsidR="005674F1" w:rsidRPr="00AC7420" w:rsidRDefault="00F57DD2" w:rsidP="009C7D2E">
      <w:pPr>
        <w:rPr>
          <w:rFonts w:ascii="Georgia" w:hAnsi="Georgia"/>
          <w:sz w:val="24"/>
          <w:szCs w:val="24"/>
        </w:rPr>
      </w:pPr>
      <w:r w:rsidRPr="00AC7420">
        <w:rPr>
          <w:rFonts w:ascii="Georgia" w:hAnsi="Georgia"/>
          <w:sz w:val="24"/>
          <w:szCs w:val="24"/>
        </w:rPr>
        <w:lastRenderedPageBreak/>
        <w:t xml:space="preserve">These ways become strongholds </w:t>
      </w:r>
      <w:r w:rsidR="009540A9" w:rsidRPr="00AC7420">
        <w:rPr>
          <w:rFonts w:ascii="Georgia" w:hAnsi="Georgia"/>
          <w:sz w:val="24"/>
          <w:szCs w:val="24"/>
        </w:rPr>
        <w:t xml:space="preserve">(traps) </w:t>
      </w:r>
      <w:r w:rsidRPr="00AC7420">
        <w:rPr>
          <w:rFonts w:ascii="Georgia" w:hAnsi="Georgia"/>
          <w:sz w:val="24"/>
          <w:szCs w:val="24"/>
        </w:rPr>
        <w:t>for the enemy</w:t>
      </w:r>
      <w:r w:rsidR="009540A9" w:rsidRPr="00AC7420">
        <w:rPr>
          <w:rFonts w:ascii="Georgia" w:hAnsi="Georgia"/>
          <w:sz w:val="24"/>
          <w:szCs w:val="24"/>
        </w:rPr>
        <w:t xml:space="preserve"> to utilize in your life</w:t>
      </w:r>
      <w:r w:rsidRPr="00AC7420">
        <w:rPr>
          <w:rFonts w:ascii="Georgia" w:hAnsi="Georgia"/>
          <w:sz w:val="24"/>
          <w:szCs w:val="24"/>
        </w:rPr>
        <w:t>. Even though we become born again</w:t>
      </w:r>
      <w:r w:rsidR="00D43103" w:rsidRPr="00AC7420">
        <w:rPr>
          <w:rFonts w:ascii="Georgia" w:hAnsi="Georgia"/>
          <w:sz w:val="24"/>
          <w:szCs w:val="24"/>
        </w:rPr>
        <w:t>, these fortresses remain intact. Until we tear them down by repentance and obedience, renewing our minds</w:t>
      </w:r>
      <w:r w:rsidR="009724BB" w:rsidRPr="00AC7420">
        <w:rPr>
          <w:rFonts w:ascii="Georgia" w:hAnsi="Georgia"/>
          <w:sz w:val="24"/>
          <w:szCs w:val="24"/>
        </w:rPr>
        <w:t xml:space="preserve"> with the ways of God. </w:t>
      </w:r>
    </w:p>
    <w:p w14:paraId="17628BE1" w14:textId="6C6ACA14" w:rsidR="009724BB" w:rsidRPr="00AC7420" w:rsidRDefault="009724BB" w:rsidP="009C7D2E">
      <w:pPr>
        <w:rPr>
          <w:rFonts w:ascii="Georgia" w:hAnsi="Georgia"/>
        </w:rPr>
      </w:pPr>
      <w:bookmarkStart w:id="0" w:name="_Hlk149756902"/>
      <w:r w:rsidRPr="00AC7420">
        <w:rPr>
          <w:rFonts w:ascii="Georgia" w:hAnsi="Georgia"/>
        </w:rPr>
        <w:t xml:space="preserve">Let’s take a moment and </w:t>
      </w:r>
      <w:r w:rsidR="00033C27" w:rsidRPr="00AC7420">
        <w:rPr>
          <w:rFonts w:ascii="Georgia" w:hAnsi="Georgia"/>
        </w:rPr>
        <w:t>pray</w:t>
      </w:r>
      <w:r w:rsidRPr="00AC7420">
        <w:rPr>
          <w:rFonts w:ascii="Georgia" w:hAnsi="Georgia"/>
        </w:rPr>
        <w:t>, le</w:t>
      </w:r>
      <w:r w:rsidR="003E1689" w:rsidRPr="00AC7420">
        <w:rPr>
          <w:rFonts w:ascii="Georgia" w:hAnsi="Georgia"/>
        </w:rPr>
        <w:t xml:space="preserve">t’s ask God to show us our strongholds that must be </w:t>
      </w:r>
      <w:r w:rsidR="00AF683F" w:rsidRPr="00AC7420">
        <w:rPr>
          <w:rFonts w:ascii="Georgia" w:hAnsi="Georgia"/>
        </w:rPr>
        <w:t>confessed and broken.</w:t>
      </w:r>
    </w:p>
    <w:bookmarkEnd w:id="0"/>
    <w:p w14:paraId="09B7AB5E" w14:textId="3977FF86" w:rsidR="007E3388" w:rsidRPr="00AC7420" w:rsidRDefault="007E3388" w:rsidP="009C7D2E">
      <w:pPr>
        <w:rPr>
          <w:rFonts w:ascii="Georgia" w:hAnsi="Georgia"/>
        </w:rPr>
      </w:pPr>
      <w:r w:rsidRPr="00AC7420">
        <w:rPr>
          <w:rFonts w:ascii="Georgia" w:hAnsi="Georgia"/>
        </w:rPr>
        <w:t>1.</w:t>
      </w:r>
      <w:r w:rsidR="00B53746" w:rsidRPr="00AC7420">
        <w:rPr>
          <w:rFonts w:ascii="Georgia" w:hAnsi="Georgia"/>
        </w:rPr>
        <w:t>_________________________________________________________________</w:t>
      </w:r>
    </w:p>
    <w:p w14:paraId="020916D8" w14:textId="7648C5B3" w:rsidR="00B53746" w:rsidRPr="00AC7420" w:rsidRDefault="00B53746" w:rsidP="009C7D2E">
      <w:pPr>
        <w:rPr>
          <w:rFonts w:ascii="Georgia" w:hAnsi="Georgia"/>
        </w:rPr>
      </w:pPr>
      <w:r w:rsidRPr="00AC7420">
        <w:rPr>
          <w:rFonts w:ascii="Georgia" w:hAnsi="Georgia"/>
        </w:rPr>
        <w:t>2.________________________________________________________________</w:t>
      </w:r>
    </w:p>
    <w:p w14:paraId="6134CA22" w14:textId="6DC76144" w:rsidR="00B53746" w:rsidRPr="00AC7420" w:rsidRDefault="00B53746" w:rsidP="009C7D2E">
      <w:pPr>
        <w:rPr>
          <w:rFonts w:ascii="Georgia" w:hAnsi="Georgia"/>
        </w:rPr>
      </w:pPr>
      <w:r w:rsidRPr="00AC7420">
        <w:rPr>
          <w:rFonts w:ascii="Georgia" w:hAnsi="Georgia"/>
        </w:rPr>
        <w:t>3.________________________________________________________________</w:t>
      </w:r>
    </w:p>
    <w:p w14:paraId="7455EFEB" w14:textId="232E9D8B" w:rsidR="005E2F66" w:rsidRPr="00AC7420" w:rsidRDefault="005E2F66" w:rsidP="009C7D2E">
      <w:pPr>
        <w:rPr>
          <w:rFonts w:ascii="Georgia" w:hAnsi="Georgia"/>
          <w:b/>
          <w:bCs/>
        </w:rPr>
      </w:pPr>
      <w:r w:rsidRPr="00AC7420">
        <w:rPr>
          <w:rFonts w:ascii="Georgia" w:hAnsi="Georgia"/>
          <w:b/>
          <w:bCs/>
        </w:rPr>
        <w:t>Prayers:</w:t>
      </w:r>
    </w:p>
    <w:p w14:paraId="77FD6160" w14:textId="5DF17A50" w:rsidR="00033C27" w:rsidRPr="00AC7420" w:rsidRDefault="00033C27" w:rsidP="009C7D2E">
      <w:pPr>
        <w:rPr>
          <w:rFonts w:ascii="Georgia" w:hAnsi="Georgia"/>
        </w:rPr>
      </w:pPr>
      <w:r w:rsidRPr="00AC7420">
        <w:rPr>
          <w:rFonts w:ascii="Georgia" w:hAnsi="Georgia"/>
        </w:rPr>
        <w:t>Confession of sin</w:t>
      </w:r>
      <w:r w:rsidR="005E2F66" w:rsidRPr="00AC7420">
        <w:rPr>
          <w:rFonts w:ascii="Georgia" w:hAnsi="Georgia"/>
        </w:rPr>
        <w:t xml:space="preserve"> &amp; Iniquities</w:t>
      </w:r>
    </w:p>
    <w:p w14:paraId="1A70F907" w14:textId="77777777" w:rsidR="00244843" w:rsidRPr="00AC7420" w:rsidRDefault="0020191C" w:rsidP="0020191C">
      <w:pPr>
        <w:rPr>
          <w:rFonts w:ascii="Georgia" w:hAnsi="Georgia" w:cs="Segoe UI"/>
          <w:b/>
          <w:bCs/>
          <w:color w:val="374151"/>
          <w:shd w:val="clear" w:color="auto" w:fill="F7F7F8"/>
        </w:rPr>
      </w:pPr>
      <w:r w:rsidRPr="00AC7420">
        <w:rPr>
          <w:rFonts w:ascii="Georgia" w:hAnsi="Georgia" w:cs="Segoe UI"/>
          <w:b/>
          <w:bCs/>
          <w:color w:val="374151"/>
          <w:shd w:val="clear" w:color="auto" w:fill="F7F7F8"/>
        </w:rPr>
        <w:t xml:space="preserve">Importance of the Soul: </w:t>
      </w:r>
    </w:p>
    <w:p w14:paraId="6FF0E0E9" w14:textId="03060EC3" w:rsidR="0020191C" w:rsidRPr="00AC7420" w:rsidRDefault="0020191C" w:rsidP="0020191C">
      <w:pPr>
        <w:rPr>
          <w:rFonts w:ascii="Georgia" w:hAnsi="Georgia" w:cs="Segoe UI"/>
          <w:color w:val="374151"/>
          <w:shd w:val="clear" w:color="auto" w:fill="F7F7F8"/>
        </w:rPr>
      </w:pPr>
      <w:r w:rsidRPr="00AC7420">
        <w:rPr>
          <w:rFonts w:ascii="Georgia" w:hAnsi="Georgia" w:cs="Segoe UI"/>
          <w:color w:val="374151"/>
          <w:shd w:val="clear" w:color="auto" w:fill="F7F7F8"/>
        </w:rPr>
        <w:t xml:space="preserve">Why is the Soul so crucial? Will your soul or spirit be the guiding force in your life? Within the soul, </w:t>
      </w:r>
      <w:proofErr w:type="spellStart"/>
      <w:r w:rsidRPr="00AC7420">
        <w:rPr>
          <w:rFonts w:ascii="Georgia" w:hAnsi="Georgia" w:cs="Segoe UI"/>
          <w:color w:val="374151"/>
          <w:shd w:val="clear" w:color="auto" w:fill="F7F7F8"/>
        </w:rPr>
        <w:t>self resides</w:t>
      </w:r>
      <w:proofErr w:type="spellEnd"/>
      <w:r w:rsidRPr="00AC7420">
        <w:rPr>
          <w:rFonts w:ascii="Georgia" w:hAnsi="Georgia" w:cs="Segoe UI"/>
          <w:color w:val="374151"/>
          <w:shd w:val="clear" w:color="auto" w:fill="F7F7F8"/>
        </w:rPr>
        <w:t xml:space="preserve"> so the question arises – what governs you? Given our gift of free will, will your soul take the reins, or will you invite the Holy Spirit to reside in your spirit? The soul encompasses the mind, emotions, and will, forming the core of our psychological self-consciousness.  The soul is like a repository, where every life experience, from family, and childhood, to deepest fears and insecurities, is stored. Inferiority, insecurity, inadequacy, guilt, worry, doubts, fears, and frustration were all pieces of data carefully archived within.</w:t>
      </w:r>
    </w:p>
    <w:p w14:paraId="0AAFCE23" w14:textId="06F133B3" w:rsidR="0020191C" w:rsidRPr="00AC7420" w:rsidRDefault="0020191C" w:rsidP="0020191C">
      <w:pPr>
        <w:rPr>
          <w:rFonts w:ascii="Georgia" w:hAnsi="Georgia" w:cs="Segoe UI"/>
          <w:color w:val="374151"/>
          <w:shd w:val="clear" w:color="auto" w:fill="F7F7F8"/>
        </w:rPr>
      </w:pPr>
      <w:r w:rsidRPr="00AC7420">
        <w:rPr>
          <w:rFonts w:ascii="Georgia" w:hAnsi="Georgia" w:cs="Segoe UI"/>
          <w:color w:val="374151"/>
          <w:shd w:val="clear" w:color="auto" w:fill="F7F7F8"/>
        </w:rPr>
        <w:t>Our experiences, weaknesses, and spiritual battles are stored within our souls. Failing to address these issues can have lasting effects, whether they be positive or negative. Engaging in spiritual warfare, as described in the Bible, is a means of closing these doors and gaining a divine perspective that allows us to discern the spiritual and earthly forces at play in our lives.</w:t>
      </w:r>
    </w:p>
    <w:p w14:paraId="6A74E78B" w14:textId="07BB1931" w:rsidR="00A276E4" w:rsidRPr="00AC7420" w:rsidRDefault="00A276E4" w:rsidP="00A276E4">
      <w:pPr>
        <w:rPr>
          <w:rFonts w:ascii="Georgia" w:hAnsi="Georgia"/>
        </w:rPr>
      </w:pPr>
      <w:r w:rsidRPr="00AC7420">
        <w:rPr>
          <w:rFonts w:ascii="Georgia" w:hAnsi="Georgia"/>
        </w:rPr>
        <w:t xml:space="preserve">Let’s take a moment and pray, let’s ask God to show us what is stored in our souls that the devil can use as a trap against us. </w:t>
      </w:r>
    </w:p>
    <w:p w14:paraId="39AD1BE2" w14:textId="4A45EB6E" w:rsidR="00A276E4" w:rsidRPr="00AC7420" w:rsidRDefault="00A276E4" w:rsidP="00A276E4">
      <w:pPr>
        <w:rPr>
          <w:rFonts w:ascii="Georgia" w:hAnsi="Georgia"/>
        </w:rPr>
      </w:pPr>
      <w:r w:rsidRPr="00AC7420">
        <w:rPr>
          <w:rFonts w:ascii="Georgia" w:hAnsi="Georgia"/>
        </w:rPr>
        <w:t>1._________________________________________________________________</w:t>
      </w:r>
    </w:p>
    <w:p w14:paraId="4DB4CE6D" w14:textId="3F6AC5D3" w:rsidR="00A276E4" w:rsidRPr="00AC7420" w:rsidRDefault="00A276E4" w:rsidP="00A276E4">
      <w:pPr>
        <w:rPr>
          <w:rFonts w:ascii="Georgia" w:hAnsi="Georgia"/>
        </w:rPr>
      </w:pPr>
      <w:r w:rsidRPr="00AC7420">
        <w:rPr>
          <w:rFonts w:ascii="Georgia" w:hAnsi="Georgia"/>
        </w:rPr>
        <w:t>2.________________________________________________________________</w:t>
      </w:r>
    </w:p>
    <w:p w14:paraId="2011EEBD" w14:textId="08B115F8" w:rsidR="00A276E4" w:rsidRPr="00AC7420" w:rsidRDefault="00A276E4" w:rsidP="00A276E4">
      <w:pPr>
        <w:rPr>
          <w:rFonts w:ascii="Georgia" w:hAnsi="Georgia"/>
        </w:rPr>
      </w:pPr>
      <w:r w:rsidRPr="00AC7420">
        <w:rPr>
          <w:rFonts w:ascii="Georgia" w:hAnsi="Georgia"/>
        </w:rPr>
        <w:t>3.________________________________________________________________</w:t>
      </w:r>
    </w:p>
    <w:p w14:paraId="4E567A28" w14:textId="057EA0F0" w:rsidR="009E2F62" w:rsidRPr="00AC7420" w:rsidRDefault="009E2F62" w:rsidP="00A276E4">
      <w:pPr>
        <w:rPr>
          <w:rFonts w:ascii="Georgia" w:hAnsi="Georgia"/>
          <w:b/>
          <w:bCs/>
        </w:rPr>
      </w:pPr>
      <w:r w:rsidRPr="00AC7420">
        <w:rPr>
          <w:rFonts w:ascii="Georgia" w:hAnsi="Georgia"/>
          <w:b/>
          <w:bCs/>
        </w:rPr>
        <w:t>Prayers:</w:t>
      </w:r>
    </w:p>
    <w:p w14:paraId="43266EC5" w14:textId="31DDFD4C" w:rsidR="009E2F62" w:rsidRPr="00AC7420" w:rsidRDefault="00AC3940" w:rsidP="00A276E4">
      <w:pPr>
        <w:rPr>
          <w:rFonts w:ascii="Georgia" w:hAnsi="Georgia"/>
        </w:rPr>
      </w:pPr>
      <w:r w:rsidRPr="00AC7420">
        <w:rPr>
          <w:rFonts w:ascii="Georgia" w:hAnsi="Georgia"/>
        </w:rPr>
        <w:t>Knitting of Souls &amp; Imprecatory Psalms</w:t>
      </w:r>
      <w:r w:rsidR="00A278E2">
        <w:rPr>
          <w:rFonts w:ascii="Georgia" w:hAnsi="Georgia"/>
        </w:rPr>
        <w:t xml:space="preserve"> &amp;</w:t>
      </w:r>
      <w:r w:rsidR="003A4B77">
        <w:rPr>
          <w:rFonts w:ascii="Georgia" w:hAnsi="Georgia"/>
        </w:rPr>
        <w:t xml:space="preserve"> Confession of Sin</w:t>
      </w:r>
    </w:p>
    <w:p w14:paraId="3F67AC7A" w14:textId="77777777" w:rsidR="009521CA" w:rsidRPr="00AC7420" w:rsidRDefault="009521CA" w:rsidP="00A276E4">
      <w:pPr>
        <w:rPr>
          <w:rFonts w:ascii="Georgia" w:hAnsi="Georgia"/>
          <w:b/>
          <w:bCs/>
        </w:rPr>
      </w:pPr>
    </w:p>
    <w:p w14:paraId="3B1B1934" w14:textId="77777777" w:rsidR="009521CA" w:rsidRPr="00AC7420" w:rsidRDefault="009521CA" w:rsidP="00A276E4">
      <w:pPr>
        <w:rPr>
          <w:rFonts w:ascii="Georgia" w:hAnsi="Georgia"/>
          <w:b/>
          <w:bCs/>
        </w:rPr>
      </w:pPr>
    </w:p>
    <w:p w14:paraId="1A654888" w14:textId="77777777" w:rsidR="009521CA" w:rsidRPr="00AC7420" w:rsidRDefault="009521CA" w:rsidP="00A276E4">
      <w:pPr>
        <w:rPr>
          <w:rFonts w:ascii="Georgia" w:hAnsi="Georgia"/>
          <w:b/>
          <w:bCs/>
        </w:rPr>
      </w:pPr>
    </w:p>
    <w:p w14:paraId="1E984D34" w14:textId="77777777" w:rsidR="008F0B2C" w:rsidRDefault="008F0B2C" w:rsidP="00A276E4">
      <w:pPr>
        <w:rPr>
          <w:rFonts w:ascii="Georgia" w:hAnsi="Georgia"/>
          <w:b/>
          <w:bCs/>
        </w:rPr>
      </w:pPr>
    </w:p>
    <w:p w14:paraId="6823A67F" w14:textId="77777777" w:rsidR="008F0B2C" w:rsidRDefault="008F0B2C" w:rsidP="00A276E4">
      <w:pPr>
        <w:rPr>
          <w:rFonts w:ascii="Georgia" w:hAnsi="Georgia"/>
          <w:b/>
          <w:bCs/>
        </w:rPr>
      </w:pPr>
    </w:p>
    <w:p w14:paraId="23619CD8" w14:textId="77777777" w:rsidR="008F0B2C" w:rsidRDefault="008F0B2C" w:rsidP="00A276E4">
      <w:pPr>
        <w:rPr>
          <w:rFonts w:ascii="Georgia" w:hAnsi="Georgia"/>
          <w:b/>
          <w:bCs/>
        </w:rPr>
      </w:pPr>
    </w:p>
    <w:p w14:paraId="09C760E6" w14:textId="3AB741BC" w:rsidR="008B2749" w:rsidRPr="00AC7420" w:rsidRDefault="008B2749" w:rsidP="00A276E4">
      <w:pPr>
        <w:rPr>
          <w:rFonts w:ascii="Georgia" w:hAnsi="Georgia"/>
          <w:b/>
          <w:bCs/>
        </w:rPr>
      </w:pPr>
      <w:r w:rsidRPr="00AC7420">
        <w:rPr>
          <w:rFonts w:ascii="Georgia" w:hAnsi="Georgia"/>
          <w:b/>
          <w:bCs/>
        </w:rPr>
        <w:lastRenderedPageBreak/>
        <w:t>Dynamics of Oppression:</w:t>
      </w:r>
    </w:p>
    <w:p w14:paraId="68480335" w14:textId="744CAF5C" w:rsidR="003B3DE6" w:rsidRPr="00AC7420" w:rsidRDefault="009521CA" w:rsidP="00A276E4">
      <w:pPr>
        <w:rPr>
          <w:rFonts w:ascii="Georgia" w:hAnsi="Georgia"/>
          <w:b/>
          <w:bCs/>
        </w:rPr>
      </w:pPr>
      <w:r w:rsidRPr="00AC7420">
        <w:rPr>
          <w:rFonts w:ascii="Georgia" w:hAnsi="Georgia"/>
          <w:noProof/>
        </w:rPr>
        <w:drawing>
          <wp:inline distT="0" distB="0" distL="0" distR="0" wp14:anchorId="18F9D9B4" wp14:editId="4421932D">
            <wp:extent cx="5283200" cy="4940300"/>
            <wp:effectExtent l="0" t="0" r="0" b="0"/>
            <wp:docPr id="3" name="Picture 2" descr="A diagram of the body and sou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diagram of the body and soul&#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83200" cy="4940300"/>
                    </a:xfrm>
                    <a:prstGeom prst="rect">
                      <a:avLst/>
                    </a:prstGeom>
                    <a:noFill/>
                    <a:ln>
                      <a:noFill/>
                    </a:ln>
                  </pic:spPr>
                </pic:pic>
              </a:graphicData>
            </a:graphic>
          </wp:inline>
        </w:drawing>
      </w:r>
    </w:p>
    <w:p w14:paraId="432C08C5" w14:textId="4680747B" w:rsidR="009C247C" w:rsidRPr="00AC7420" w:rsidRDefault="009C247C" w:rsidP="00A276E4">
      <w:pPr>
        <w:rPr>
          <w:rFonts w:ascii="Georgia" w:hAnsi="Georgia"/>
          <w:b/>
          <w:bCs/>
        </w:rPr>
      </w:pPr>
      <w:r w:rsidRPr="00AC7420">
        <w:rPr>
          <w:rFonts w:ascii="Georgia" w:hAnsi="Georgia"/>
          <w:b/>
          <w:bCs/>
        </w:rPr>
        <w:t>God</w:t>
      </w:r>
      <w:r w:rsidR="00E33C16" w:rsidRPr="00AC7420">
        <w:rPr>
          <w:rFonts w:ascii="Georgia" w:hAnsi="Georgia"/>
          <w:b/>
          <w:bCs/>
        </w:rPr>
        <w:t xml:space="preserve">’s predetermined plan for every believer is </w:t>
      </w:r>
      <w:r w:rsidR="00BF11AA" w:rsidRPr="00AC7420">
        <w:rPr>
          <w:rFonts w:ascii="Georgia" w:hAnsi="Georgia"/>
          <w:b/>
          <w:bCs/>
        </w:rPr>
        <w:t>to conform</w:t>
      </w:r>
      <w:r w:rsidR="00E33C16" w:rsidRPr="00AC7420">
        <w:rPr>
          <w:rFonts w:ascii="Georgia" w:hAnsi="Georgia"/>
          <w:b/>
          <w:bCs/>
        </w:rPr>
        <w:t xml:space="preserve"> us to the image of Christ. We must not deceive ourselves.  God will not be slighted with disre</w:t>
      </w:r>
      <w:r w:rsidR="00BF11AA" w:rsidRPr="00AC7420">
        <w:rPr>
          <w:rFonts w:ascii="Georgia" w:hAnsi="Georgia"/>
          <w:b/>
          <w:bCs/>
        </w:rPr>
        <w:t xml:space="preserve">spect.  We will reap what we sow. He will use the very seeds of our disobedience, whatever </w:t>
      </w:r>
      <w:r w:rsidR="00BD6995" w:rsidRPr="00AC7420">
        <w:rPr>
          <w:rFonts w:ascii="Georgia" w:hAnsi="Georgia"/>
          <w:b/>
          <w:bCs/>
        </w:rPr>
        <w:t>form,</w:t>
      </w:r>
      <w:r w:rsidR="00BF11AA" w:rsidRPr="00AC7420">
        <w:rPr>
          <w:rFonts w:ascii="Georgia" w:hAnsi="Georgia"/>
          <w:b/>
          <w:bCs/>
        </w:rPr>
        <w:t xml:space="preserve"> or intensity it might take, to bring about His discipline in our lives. </w:t>
      </w:r>
    </w:p>
    <w:p w14:paraId="56D72B05" w14:textId="42888BDE" w:rsidR="009E1063" w:rsidRDefault="009E1063" w:rsidP="003A4B77">
      <w:pPr>
        <w:pStyle w:val="ListParagraph"/>
        <w:numPr>
          <w:ilvl w:val="0"/>
          <w:numId w:val="5"/>
        </w:numPr>
        <w:rPr>
          <w:rFonts w:ascii="Georgia" w:hAnsi="Georgia"/>
          <w:b/>
          <w:bCs/>
        </w:rPr>
      </w:pPr>
      <w:r w:rsidRPr="003A4B77">
        <w:rPr>
          <w:rFonts w:ascii="Georgia" w:hAnsi="Georgia"/>
          <w:b/>
          <w:bCs/>
        </w:rPr>
        <w:t>Do we seek God's desires for us or people’s desires? Are you leading the way God wants or people?</w:t>
      </w:r>
      <w:r w:rsidR="00A278E2" w:rsidRPr="003A4B77">
        <w:rPr>
          <w:rFonts w:ascii="Georgia" w:hAnsi="Georgia"/>
          <w:b/>
          <w:bCs/>
        </w:rPr>
        <w:t xml:space="preserve"> </w:t>
      </w:r>
      <w:r w:rsidR="003A4B77">
        <w:rPr>
          <w:rFonts w:ascii="Georgia" w:hAnsi="Georgia"/>
          <w:b/>
          <w:bCs/>
        </w:rPr>
        <w:t xml:space="preserve"> </w:t>
      </w:r>
    </w:p>
    <w:p w14:paraId="4A84D9AD" w14:textId="654BB6DD" w:rsidR="00A276E4" w:rsidRDefault="003A4B77" w:rsidP="0020191C">
      <w:pPr>
        <w:pStyle w:val="ListParagraph"/>
        <w:numPr>
          <w:ilvl w:val="0"/>
          <w:numId w:val="5"/>
        </w:numPr>
        <w:rPr>
          <w:rFonts w:ascii="Georgia" w:hAnsi="Georgia"/>
          <w:b/>
          <w:bCs/>
        </w:rPr>
      </w:pPr>
      <w:r>
        <w:rPr>
          <w:rFonts w:ascii="Georgia" w:hAnsi="Georgia"/>
          <w:b/>
          <w:bCs/>
        </w:rPr>
        <w:t>Do you lead a spiritual life so that you can see with God's glasses (discernment) Are you walking with The Father, Son, and Holy Spirit? Do you invite the Holy Spirit into your heart, mind, and soul daily so that you can walk in the spiritual realm</w:t>
      </w:r>
      <w:r w:rsidR="00312C55">
        <w:rPr>
          <w:rFonts w:ascii="Georgia" w:hAnsi="Georgia"/>
          <w:b/>
          <w:bCs/>
        </w:rPr>
        <w:t>?</w:t>
      </w:r>
    </w:p>
    <w:p w14:paraId="72575D20" w14:textId="784640DD" w:rsidR="00A02ED1" w:rsidRDefault="00312C55" w:rsidP="009C7D2E">
      <w:r>
        <w:t>Prayer:</w:t>
      </w:r>
    </w:p>
    <w:p w14:paraId="65AF2E02" w14:textId="79757006" w:rsidR="00742F1A" w:rsidRDefault="00312C55" w:rsidP="009C7D2E">
      <w:r>
        <w:t>Renunciation and Affirmation</w:t>
      </w:r>
      <w:r w:rsidR="00AE796F">
        <w:t xml:space="preserve"> </w:t>
      </w:r>
    </w:p>
    <w:p w14:paraId="63307444" w14:textId="77777777" w:rsidR="00742F1A" w:rsidRDefault="00742F1A" w:rsidP="009C7D2E"/>
    <w:sectPr w:rsidR="00742F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F6647"/>
    <w:multiLevelType w:val="hybridMultilevel"/>
    <w:tmpl w:val="FA24CE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7011F6"/>
    <w:multiLevelType w:val="hybridMultilevel"/>
    <w:tmpl w:val="14206DBE"/>
    <w:lvl w:ilvl="0" w:tplc="40C65A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B201830"/>
    <w:multiLevelType w:val="hybridMultilevel"/>
    <w:tmpl w:val="0ABE95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0B97111"/>
    <w:multiLevelType w:val="hybridMultilevel"/>
    <w:tmpl w:val="6B2012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F2E7B70"/>
    <w:multiLevelType w:val="multilevel"/>
    <w:tmpl w:val="B5447B5E"/>
    <w:lvl w:ilvl="0">
      <w:start w:val="1"/>
      <w:numFmt w:val="decimal"/>
      <w:lvlText w:val="%1."/>
      <w:lvlJc w:val="left"/>
      <w:pPr>
        <w:tabs>
          <w:tab w:val="num" w:pos="1080"/>
        </w:tabs>
        <w:ind w:left="108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68281354">
    <w:abstractNumId w:val="4"/>
  </w:num>
  <w:num w:numId="2" w16cid:durableId="1313949260">
    <w:abstractNumId w:val="0"/>
  </w:num>
  <w:num w:numId="3" w16cid:durableId="2063598388">
    <w:abstractNumId w:val="1"/>
  </w:num>
  <w:num w:numId="4" w16cid:durableId="66147795">
    <w:abstractNumId w:val="3"/>
  </w:num>
  <w:num w:numId="5" w16cid:durableId="16576827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61E"/>
    <w:rsid w:val="00033C27"/>
    <w:rsid w:val="00064242"/>
    <w:rsid w:val="00064C24"/>
    <w:rsid w:val="000C7788"/>
    <w:rsid w:val="000E5858"/>
    <w:rsid w:val="00142220"/>
    <w:rsid w:val="00157D72"/>
    <w:rsid w:val="00190611"/>
    <w:rsid w:val="001D2085"/>
    <w:rsid w:val="001F3A4A"/>
    <w:rsid w:val="0020191C"/>
    <w:rsid w:val="00221447"/>
    <w:rsid w:val="002341CE"/>
    <w:rsid w:val="00244843"/>
    <w:rsid w:val="002B1D2A"/>
    <w:rsid w:val="00312C55"/>
    <w:rsid w:val="003A4B77"/>
    <w:rsid w:val="003B3DE6"/>
    <w:rsid w:val="003E1689"/>
    <w:rsid w:val="003E1C97"/>
    <w:rsid w:val="004138C6"/>
    <w:rsid w:val="00474B7B"/>
    <w:rsid w:val="004A54E6"/>
    <w:rsid w:val="004B70E7"/>
    <w:rsid w:val="004E3CA1"/>
    <w:rsid w:val="004F7F5A"/>
    <w:rsid w:val="00502C0B"/>
    <w:rsid w:val="005674F1"/>
    <w:rsid w:val="005E2F66"/>
    <w:rsid w:val="00621CA7"/>
    <w:rsid w:val="006718A0"/>
    <w:rsid w:val="006A0ACB"/>
    <w:rsid w:val="007239D3"/>
    <w:rsid w:val="0073361E"/>
    <w:rsid w:val="00742F1A"/>
    <w:rsid w:val="007618F1"/>
    <w:rsid w:val="007703CC"/>
    <w:rsid w:val="00794995"/>
    <w:rsid w:val="0079697E"/>
    <w:rsid w:val="007A1F02"/>
    <w:rsid w:val="007A2228"/>
    <w:rsid w:val="007E3388"/>
    <w:rsid w:val="007F67AD"/>
    <w:rsid w:val="008172E3"/>
    <w:rsid w:val="008B2749"/>
    <w:rsid w:val="008F0B2C"/>
    <w:rsid w:val="0093202B"/>
    <w:rsid w:val="009521CA"/>
    <w:rsid w:val="009530B7"/>
    <w:rsid w:val="009540A9"/>
    <w:rsid w:val="009724BB"/>
    <w:rsid w:val="009823FD"/>
    <w:rsid w:val="009C247C"/>
    <w:rsid w:val="009C7D2E"/>
    <w:rsid w:val="009E1063"/>
    <w:rsid w:val="009E2F62"/>
    <w:rsid w:val="009E6290"/>
    <w:rsid w:val="00A02ED1"/>
    <w:rsid w:val="00A276E4"/>
    <w:rsid w:val="00A278E2"/>
    <w:rsid w:val="00AB2D17"/>
    <w:rsid w:val="00AC3940"/>
    <w:rsid w:val="00AC7420"/>
    <w:rsid w:val="00AE796F"/>
    <w:rsid w:val="00AF683F"/>
    <w:rsid w:val="00B175F6"/>
    <w:rsid w:val="00B53746"/>
    <w:rsid w:val="00BC3FBF"/>
    <w:rsid w:val="00BD119B"/>
    <w:rsid w:val="00BD6995"/>
    <w:rsid w:val="00BF11AA"/>
    <w:rsid w:val="00C601C9"/>
    <w:rsid w:val="00D07CE3"/>
    <w:rsid w:val="00D320CB"/>
    <w:rsid w:val="00D43103"/>
    <w:rsid w:val="00D60928"/>
    <w:rsid w:val="00D61115"/>
    <w:rsid w:val="00DA48F0"/>
    <w:rsid w:val="00E33C16"/>
    <w:rsid w:val="00E41243"/>
    <w:rsid w:val="00E46E32"/>
    <w:rsid w:val="00E54252"/>
    <w:rsid w:val="00EA440B"/>
    <w:rsid w:val="00ED57FD"/>
    <w:rsid w:val="00EE2006"/>
    <w:rsid w:val="00F57DD2"/>
    <w:rsid w:val="00FD4403"/>
    <w:rsid w:val="00FE2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53FAB8"/>
  <w15:chartTrackingRefBased/>
  <w15:docId w15:val="{02A475D1-ADAA-4014-86FD-F42BB3A0F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425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4252"/>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E54252"/>
    <w:rPr>
      <w:color w:val="0563C1" w:themeColor="hyperlink"/>
      <w:u w:val="single"/>
    </w:rPr>
  </w:style>
  <w:style w:type="character" w:styleId="UnresolvedMention">
    <w:name w:val="Unresolved Mention"/>
    <w:basedOn w:val="DefaultParagraphFont"/>
    <w:uiPriority w:val="99"/>
    <w:semiHidden/>
    <w:unhideWhenUsed/>
    <w:rsid w:val="00E54252"/>
    <w:rPr>
      <w:color w:val="605E5C"/>
      <w:shd w:val="clear" w:color="auto" w:fill="E1DFDD"/>
    </w:rPr>
  </w:style>
  <w:style w:type="paragraph" w:styleId="ListParagraph">
    <w:name w:val="List Paragraph"/>
    <w:basedOn w:val="Normal"/>
    <w:uiPriority w:val="34"/>
    <w:qFormat/>
    <w:rsid w:val="004F7F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031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toredTranscription xmlns="http://schemas.microsoft.com/office/transcription/2022">{"storageType":"DocumentXmlStorage","descriptor":{"transcription":{"transcriptSegments":[],"speakerNames":[]},"audioOneDriveItem":{"driveId":"5e5b2e225871f6c8","itemId":"5E5B2E225871F6C8!1836"}}}</storedTranscription>
</file>

<file path=customXml/itemProps1.xml><?xml version="1.0" encoding="utf-8"?>
<ds:datastoreItem xmlns:ds="http://schemas.openxmlformats.org/officeDocument/2006/customXml" ds:itemID="{338E5A6B-975B-4432-9040-F0F7B27ABEF4}">
  <ds:schemaRefs>
    <ds:schemaRef ds:uri="http://schemas.microsoft.com/office/transcription/202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678</Words>
  <Characters>3605</Characters>
  <Application>Microsoft Office Word</Application>
  <DocSecurity>0</DocSecurity>
  <Lines>77</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Claudine LaRovere</dc:creator>
  <cp:keywords/>
  <dc:description/>
  <cp:lastModifiedBy>Claudine LaRovere</cp:lastModifiedBy>
  <cp:revision>3</cp:revision>
  <dcterms:created xsi:type="dcterms:W3CDTF">2023-11-15T23:21:00Z</dcterms:created>
  <dcterms:modified xsi:type="dcterms:W3CDTF">2023-11-15T23:21:00Z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aa80e5d5-9ceb-45b8-808d-e69e41e4274c</vt:lpwstr>
  </property>
</Properties>
</file>